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3F" w:rsidRPr="002C063F" w:rsidRDefault="00992C62" w:rsidP="00F4662A">
      <w:pPr>
        <w:pStyle w:val="Default"/>
        <w:jc w:val="center"/>
        <w:rPr>
          <w:b/>
          <w:bCs/>
          <w:color w:val="auto"/>
          <w:lang w:val="en-US"/>
        </w:rPr>
      </w:pPr>
      <w:r w:rsidRPr="002C063F">
        <w:rPr>
          <w:b/>
          <w:bCs/>
          <w:color w:val="auto"/>
          <w:lang w:val="en-US"/>
        </w:rPr>
        <w:t>Univers</w:t>
      </w:r>
      <w:r w:rsidR="002C063F" w:rsidRPr="002C063F">
        <w:rPr>
          <w:b/>
          <w:bCs/>
          <w:color w:val="auto"/>
          <w:lang w:val="en-US"/>
        </w:rPr>
        <w:t>al Periodic Review of the Republic of Nicaragua</w:t>
      </w:r>
    </w:p>
    <w:p w:rsidR="002C063F" w:rsidRPr="002C063F" w:rsidRDefault="002C063F" w:rsidP="00F4662A">
      <w:pPr>
        <w:pStyle w:val="Default"/>
        <w:jc w:val="center"/>
        <w:rPr>
          <w:b/>
          <w:bCs/>
          <w:color w:val="auto"/>
          <w:lang w:val="en-US"/>
        </w:rPr>
      </w:pPr>
      <w:r w:rsidRPr="002C063F">
        <w:rPr>
          <w:b/>
          <w:bCs/>
          <w:color w:val="auto"/>
          <w:lang w:val="en-US"/>
        </w:rPr>
        <w:t>7 May 2014</w:t>
      </w:r>
    </w:p>
    <w:p w:rsidR="00B106B4" w:rsidRPr="002C063F" w:rsidRDefault="00992C62" w:rsidP="00F4662A">
      <w:pPr>
        <w:pStyle w:val="Default"/>
        <w:spacing w:after="120"/>
        <w:jc w:val="center"/>
        <w:rPr>
          <w:color w:val="auto"/>
          <w:lang w:val="en-US"/>
        </w:rPr>
      </w:pPr>
      <w:r w:rsidRPr="002C063F">
        <w:rPr>
          <w:b/>
          <w:bCs/>
          <w:lang w:val="en-US"/>
        </w:rPr>
        <w:t>Intervention by the delegation of Estonia</w:t>
      </w:r>
    </w:p>
    <w:p w:rsidR="00992C62" w:rsidRPr="002C063F" w:rsidRDefault="00992C62" w:rsidP="00F4662A">
      <w:pPr>
        <w:pStyle w:val="Default"/>
        <w:jc w:val="center"/>
        <w:rPr>
          <w:color w:val="auto"/>
          <w:lang w:val="en-US"/>
        </w:rPr>
      </w:pPr>
    </w:p>
    <w:p w:rsidR="00C05926" w:rsidRPr="00282127" w:rsidRDefault="00C05926" w:rsidP="005F152A">
      <w:pPr>
        <w:pStyle w:val="Default"/>
        <w:spacing w:after="120"/>
        <w:jc w:val="both"/>
        <w:rPr>
          <w:b/>
          <w:bCs/>
          <w:color w:val="auto"/>
          <w:sz w:val="23"/>
          <w:szCs w:val="23"/>
        </w:rPr>
      </w:pPr>
      <w:r w:rsidRPr="00644187">
        <w:rPr>
          <w:color w:val="auto"/>
          <w:lang w:val="en-US"/>
        </w:rPr>
        <w:t>Estonia warmly welcomes the delegatio</w:t>
      </w:r>
      <w:r w:rsidR="002C063F">
        <w:rPr>
          <w:color w:val="auto"/>
          <w:lang w:val="en-US"/>
        </w:rPr>
        <w:t xml:space="preserve">n of the Republic of Nicaragua </w:t>
      </w:r>
      <w:r w:rsidR="005F152A">
        <w:rPr>
          <w:color w:val="auto"/>
          <w:lang w:val="en-US"/>
        </w:rPr>
        <w:t>to its second UPR</w:t>
      </w:r>
      <w:r w:rsidRPr="00644187">
        <w:rPr>
          <w:color w:val="auto"/>
          <w:lang w:val="en-US"/>
        </w:rPr>
        <w:t xml:space="preserve">. </w:t>
      </w:r>
      <w:r w:rsidRPr="00282127">
        <w:rPr>
          <w:color w:val="auto"/>
          <w:lang w:val="en-US"/>
        </w:rPr>
        <w:t>We thank Nicaragua for their work in prepar</w:t>
      </w:r>
      <w:r w:rsidR="005F152A" w:rsidRPr="00282127">
        <w:rPr>
          <w:color w:val="auto"/>
          <w:lang w:val="en-US"/>
        </w:rPr>
        <w:t>ing the</w:t>
      </w:r>
      <w:r w:rsidR="001078BF" w:rsidRPr="00282127">
        <w:rPr>
          <w:color w:val="auto"/>
          <w:lang w:val="en-US"/>
        </w:rPr>
        <w:t xml:space="preserve"> national</w:t>
      </w:r>
      <w:r w:rsidR="005F152A" w:rsidRPr="00282127">
        <w:rPr>
          <w:color w:val="auto"/>
          <w:lang w:val="en-US"/>
        </w:rPr>
        <w:t xml:space="preserve"> report</w:t>
      </w:r>
      <w:r w:rsidRPr="00282127">
        <w:rPr>
          <w:color w:val="auto"/>
          <w:lang w:val="en-US"/>
        </w:rPr>
        <w:t xml:space="preserve"> and for the additional information</w:t>
      </w:r>
      <w:r w:rsidR="005F152A" w:rsidRPr="00282127">
        <w:rPr>
          <w:color w:val="auto"/>
          <w:lang w:val="en-US"/>
        </w:rPr>
        <w:t xml:space="preserve"> provided today</w:t>
      </w:r>
      <w:r w:rsidR="003E0097" w:rsidRPr="00282127">
        <w:rPr>
          <w:color w:val="auto"/>
          <w:lang w:val="en-US"/>
        </w:rPr>
        <w:t>.</w:t>
      </w:r>
    </w:p>
    <w:p w:rsidR="002C063F" w:rsidRPr="00282127" w:rsidRDefault="00F91F76" w:rsidP="005F152A">
      <w:pPr>
        <w:pStyle w:val="Default"/>
        <w:spacing w:after="120"/>
        <w:jc w:val="both"/>
        <w:rPr>
          <w:lang w:val="en-GB"/>
        </w:rPr>
      </w:pPr>
      <w:r w:rsidRPr="00282127">
        <w:rPr>
          <w:lang w:val="en-US"/>
        </w:rPr>
        <w:t xml:space="preserve">We commend the steps </w:t>
      </w:r>
      <w:r w:rsidR="002C063F" w:rsidRPr="00282127">
        <w:rPr>
          <w:lang w:val="en-US"/>
        </w:rPr>
        <w:t xml:space="preserve">Nicaragua has taken to implement </w:t>
      </w:r>
      <w:r w:rsidRPr="00282127">
        <w:rPr>
          <w:lang w:val="en-US"/>
        </w:rPr>
        <w:t>its</w:t>
      </w:r>
      <w:r w:rsidR="002C063F" w:rsidRPr="00282127">
        <w:rPr>
          <w:lang w:val="en-US"/>
        </w:rPr>
        <w:t xml:space="preserve"> previous</w:t>
      </w:r>
      <w:r w:rsidR="005F152A" w:rsidRPr="00282127">
        <w:rPr>
          <w:lang w:val="en-US"/>
        </w:rPr>
        <w:t xml:space="preserve"> UPR</w:t>
      </w:r>
      <w:r w:rsidR="002C063F" w:rsidRPr="00282127">
        <w:rPr>
          <w:lang w:val="en-US"/>
        </w:rPr>
        <w:t xml:space="preserve"> recommendation</w:t>
      </w:r>
      <w:r w:rsidR="005F152A" w:rsidRPr="00282127">
        <w:rPr>
          <w:lang w:val="en-US"/>
        </w:rPr>
        <w:t>s</w:t>
      </w:r>
      <w:r w:rsidRPr="00282127">
        <w:rPr>
          <w:lang w:val="en-US"/>
        </w:rPr>
        <w:t>, including</w:t>
      </w:r>
      <w:r w:rsidR="002C063F" w:rsidRPr="00282127">
        <w:rPr>
          <w:lang w:val="en-GB"/>
        </w:rPr>
        <w:t xml:space="preserve"> the ratification of the Optional Protocol to the Convention on the Rights of Persons with Disabilities (OP-CRPD) in 2010.</w:t>
      </w:r>
      <w:r w:rsidR="00913129" w:rsidRPr="00282127">
        <w:rPr>
          <w:lang w:val="en-GB"/>
        </w:rPr>
        <w:t xml:space="preserve"> We call on the Government to step up its cooperation with human rights treaty bodies.</w:t>
      </w:r>
    </w:p>
    <w:p w:rsidR="00511CB3" w:rsidRPr="001F3B41" w:rsidRDefault="00511CB3" w:rsidP="00511CB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Estonia</w:t>
      </w:r>
      <w:r w:rsidRPr="002C063F">
        <w:rPr>
          <w:rFonts w:ascii="Times New Roman" w:hAnsi="Times New Roman" w:cs="Times New Roman"/>
          <w:sz w:val="24"/>
          <w:szCs w:val="24"/>
          <w:lang w:val="en-US"/>
        </w:rPr>
        <w:t xml:space="preserve"> note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C063F">
        <w:rPr>
          <w:rFonts w:ascii="Times New Roman" w:hAnsi="Times New Roman" w:cs="Times New Roman"/>
          <w:sz w:val="24"/>
          <w:szCs w:val="24"/>
          <w:lang w:val="en-US"/>
        </w:rPr>
        <w:t xml:space="preserve"> that Nicaragua has ma</w:t>
      </w:r>
      <w:r>
        <w:rPr>
          <w:rFonts w:ascii="Times New Roman" w:hAnsi="Times New Roman" w:cs="Times New Roman"/>
          <w:sz w:val="24"/>
          <w:szCs w:val="24"/>
          <w:lang w:val="en-US"/>
        </w:rPr>
        <w:t>de progress in prom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oting women rights, including ensuring a high number of women</w:t>
      </w:r>
      <w:r w:rsidRPr="001F3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 minist</w:t>
      </w:r>
      <w:r w:rsidR="001F3B41">
        <w:rPr>
          <w:rFonts w:ascii="Times New Roman" w:hAnsi="Times New Roman" w:cs="Times New Roman"/>
          <w:sz w:val="24"/>
          <w:szCs w:val="24"/>
          <w:lang w:val="en-US"/>
        </w:rPr>
        <w:t>erial and legislative positions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F3B41">
        <w:rPr>
          <w:rFonts w:ascii="Times New Roman" w:hAnsi="Times New Roman" w:cs="Times New Roman"/>
          <w:sz w:val="24"/>
          <w:szCs w:val="24"/>
          <w:lang w:val="en-US"/>
        </w:rPr>
        <w:t xml:space="preserve">We encourage the Government to step up its efforts to fight domestic and gender-based violence, and further call on the Government to </w:t>
      </w:r>
      <w:proofErr w:type="spellStart"/>
      <w:r w:rsidRPr="001F3B41">
        <w:rPr>
          <w:rFonts w:ascii="Times New Roman" w:hAnsi="Times New Roman" w:cs="Times New Roman"/>
          <w:sz w:val="24"/>
          <w:szCs w:val="24"/>
          <w:lang w:val="en-US"/>
        </w:rPr>
        <w:t>decriminalise</w:t>
      </w:r>
      <w:proofErr w:type="spellEnd"/>
      <w:r w:rsidRPr="001F3B41">
        <w:rPr>
          <w:rFonts w:ascii="Times New Roman" w:hAnsi="Times New Roman" w:cs="Times New Roman"/>
          <w:sz w:val="24"/>
          <w:szCs w:val="24"/>
          <w:lang w:val="en-US"/>
        </w:rPr>
        <w:t xml:space="preserve"> abortion.</w:t>
      </w:r>
    </w:p>
    <w:p w:rsidR="00A8538E" w:rsidRPr="001F4E80" w:rsidRDefault="00511CB3" w:rsidP="00F4662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While</w:t>
      </w:r>
      <w:r w:rsidR="00F46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recognising</w:t>
      </w:r>
      <w:proofErr w:type="spellEnd"/>
      <w:r w:rsidR="00AF390B" w:rsidRPr="002C063F">
        <w:rPr>
          <w:rFonts w:ascii="Times New Roman" w:hAnsi="Times New Roman" w:cs="Times New Roman"/>
          <w:sz w:val="24"/>
          <w:szCs w:val="24"/>
          <w:lang w:val="en-US"/>
        </w:rPr>
        <w:t xml:space="preserve"> Nicaragua for its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increasing attention on </w:t>
      </w:r>
      <w:r w:rsidR="00AF390B" w:rsidRPr="002C063F">
        <w:rPr>
          <w:rFonts w:ascii="Times New Roman" w:hAnsi="Times New Roman" w:cs="Times New Roman"/>
          <w:sz w:val="24"/>
          <w:szCs w:val="24"/>
          <w:lang w:val="en-US"/>
        </w:rPr>
        <w:t>children´s rights and education issues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C0F9F" w:rsidRPr="002C0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4E80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3E0097" w:rsidRPr="001F4E80">
        <w:rPr>
          <w:rFonts w:ascii="Times New Roman" w:hAnsi="Times New Roman" w:cs="Times New Roman"/>
          <w:sz w:val="24"/>
          <w:szCs w:val="24"/>
          <w:lang w:val="en-US"/>
        </w:rPr>
        <w:t>e encourage the Government</w:t>
      </w:r>
      <w:r w:rsidR="001853F7" w:rsidRPr="001F4E80">
        <w:rPr>
          <w:rFonts w:ascii="Times New Roman" w:hAnsi="Times New Roman" w:cs="Times New Roman"/>
          <w:sz w:val="24"/>
          <w:szCs w:val="24"/>
          <w:lang w:val="en-US"/>
        </w:rPr>
        <w:t xml:space="preserve"> to continue </w:t>
      </w:r>
      <w:r w:rsidRPr="001F4E80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="001853F7" w:rsidRPr="001F4E80">
        <w:rPr>
          <w:rFonts w:ascii="Times New Roman" w:hAnsi="Times New Roman" w:cs="Times New Roman"/>
          <w:sz w:val="24"/>
          <w:szCs w:val="24"/>
          <w:lang w:val="en-US"/>
        </w:rPr>
        <w:t xml:space="preserve"> efforts, especially</w:t>
      </w:r>
      <w:r w:rsidRPr="001F4E80">
        <w:rPr>
          <w:rFonts w:ascii="Times New Roman" w:hAnsi="Times New Roman" w:cs="Times New Roman"/>
          <w:sz w:val="24"/>
          <w:szCs w:val="24"/>
          <w:lang w:val="en-US"/>
        </w:rPr>
        <w:t xml:space="preserve"> to reduce</w:t>
      </w:r>
      <w:r w:rsidR="001853F7" w:rsidRPr="001F4E80">
        <w:rPr>
          <w:rFonts w:ascii="Times New Roman" w:hAnsi="Times New Roman" w:cs="Times New Roman"/>
          <w:sz w:val="24"/>
          <w:szCs w:val="24"/>
          <w:lang w:val="en-US"/>
        </w:rPr>
        <w:t xml:space="preserve"> school dro</w:t>
      </w:r>
      <w:r w:rsidRPr="001F4E80">
        <w:rPr>
          <w:rFonts w:ascii="Times New Roman" w:hAnsi="Times New Roman" w:cs="Times New Roman"/>
          <w:sz w:val="24"/>
          <w:szCs w:val="24"/>
          <w:lang w:val="en-US"/>
        </w:rPr>
        <w:t>p-out rate and</w:t>
      </w:r>
      <w:r w:rsidR="001F4E80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Pr="001F4E80">
        <w:rPr>
          <w:rFonts w:ascii="Times New Roman" w:hAnsi="Times New Roman" w:cs="Times New Roman"/>
          <w:sz w:val="24"/>
          <w:szCs w:val="24"/>
          <w:lang w:val="en-US"/>
        </w:rPr>
        <w:t xml:space="preserve"> diminish</w:t>
      </w:r>
      <w:r w:rsidR="001853F7" w:rsidRPr="001F4E80">
        <w:rPr>
          <w:rFonts w:ascii="Times New Roman" w:hAnsi="Times New Roman" w:cs="Times New Roman"/>
          <w:sz w:val="24"/>
          <w:szCs w:val="24"/>
          <w:lang w:val="en-US"/>
        </w:rPr>
        <w:t xml:space="preserve"> adolescent pregnancies.</w:t>
      </w:r>
    </w:p>
    <w:p w:rsidR="00511CB3" w:rsidRPr="002C063F" w:rsidRDefault="002F34C4" w:rsidP="00F4662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063F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3E0097">
        <w:rPr>
          <w:rFonts w:ascii="Times New Roman" w:hAnsi="Times New Roman" w:cs="Times New Roman"/>
          <w:sz w:val="24"/>
          <w:szCs w:val="24"/>
          <w:lang w:val="en-US"/>
        </w:rPr>
        <w:t xml:space="preserve"> further</w:t>
      </w:r>
      <w:r w:rsidRPr="002C063F">
        <w:rPr>
          <w:rFonts w:ascii="Times New Roman" w:hAnsi="Times New Roman" w:cs="Times New Roman"/>
          <w:sz w:val="24"/>
          <w:szCs w:val="24"/>
          <w:lang w:val="en-US"/>
        </w:rPr>
        <w:t xml:space="preserve"> remain concerned about</w:t>
      </w:r>
      <w:r w:rsidR="00A8538E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2C063F">
        <w:rPr>
          <w:rFonts w:ascii="Times New Roman" w:hAnsi="Times New Roman" w:cs="Times New Roman"/>
          <w:sz w:val="24"/>
          <w:szCs w:val="24"/>
          <w:lang w:val="en-US"/>
        </w:rPr>
        <w:t xml:space="preserve"> freedom of expression</w:t>
      </w:r>
      <w:r w:rsidR="00433C3A">
        <w:rPr>
          <w:rFonts w:ascii="Times New Roman" w:hAnsi="Times New Roman" w:cs="Times New Roman"/>
          <w:sz w:val="24"/>
          <w:szCs w:val="24"/>
          <w:lang w:val="en-US"/>
        </w:rPr>
        <w:t xml:space="preserve"> and opinion</w:t>
      </w:r>
      <w:r w:rsidR="00511CB3">
        <w:rPr>
          <w:rFonts w:ascii="Times New Roman" w:hAnsi="Times New Roman" w:cs="Times New Roman"/>
          <w:sz w:val="24"/>
          <w:szCs w:val="24"/>
          <w:lang w:val="en-US"/>
        </w:rPr>
        <w:t xml:space="preserve"> in the</w:t>
      </w:r>
      <w:r w:rsidR="001078BF">
        <w:rPr>
          <w:rFonts w:ascii="Times New Roman" w:hAnsi="Times New Roman" w:cs="Times New Roman"/>
          <w:sz w:val="24"/>
          <w:szCs w:val="24"/>
          <w:lang w:val="en-US"/>
        </w:rPr>
        <w:t xml:space="preserve"> country</w:t>
      </w:r>
      <w:r w:rsidR="00433C3A">
        <w:rPr>
          <w:rFonts w:ascii="Times New Roman" w:hAnsi="Times New Roman" w:cs="Times New Roman"/>
          <w:sz w:val="24"/>
          <w:szCs w:val="24"/>
          <w:lang w:val="en-US"/>
        </w:rPr>
        <w:t xml:space="preserve">, including </w:t>
      </w:r>
      <w:r w:rsidR="001E37B0">
        <w:rPr>
          <w:rFonts w:ascii="Times New Roman" w:hAnsi="Times New Roman" w:cs="Times New Roman"/>
          <w:sz w:val="24"/>
          <w:szCs w:val="24"/>
          <w:lang w:val="en-US"/>
        </w:rPr>
        <w:t xml:space="preserve">freedom of the </w:t>
      </w:r>
      <w:r w:rsidR="00433C3A">
        <w:rPr>
          <w:rFonts w:ascii="Times New Roman" w:hAnsi="Times New Roman" w:cs="Times New Roman"/>
          <w:sz w:val="24"/>
          <w:szCs w:val="24"/>
          <w:lang w:val="en-US"/>
        </w:rPr>
        <w:t>press and internet freedom</w:t>
      </w:r>
      <w:r w:rsidR="003E507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33C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0097">
        <w:rPr>
          <w:rFonts w:ascii="Times New Roman" w:hAnsi="Times New Roman" w:cs="Times New Roman"/>
          <w:sz w:val="24"/>
          <w:szCs w:val="24"/>
          <w:lang w:val="en-US"/>
        </w:rPr>
        <w:t>Estonia</w:t>
      </w:r>
      <w:r w:rsidRPr="002C063F">
        <w:rPr>
          <w:rFonts w:ascii="Times New Roman" w:hAnsi="Times New Roman" w:cs="Times New Roman"/>
          <w:sz w:val="24"/>
          <w:szCs w:val="24"/>
          <w:lang w:val="en-US"/>
        </w:rPr>
        <w:t xml:space="preserve"> encourage</w:t>
      </w:r>
      <w:r w:rsidR="003E009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C063F">
        <w:rPr>
          <w:rFonts w:ascii="Times New Roman" w:hAnsi="Times New Roman" w:cs="Times New Roman"/>
          <w:sz w:val="24"/>
          <w:szCs w:val="24"/>
          <w:lang w:val="en-US"/>
        </w:rPr>
        <w:t xml:space="preserve"> Nicaragua’s authorities</w:t>
      </w:r>
      <w:r w:rsidR="004E5184" w:rsidRPr="002C063F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1078BF">
        <w:rPr>
          <w:rFonts w:ascii="Times New Roman" w:hAnsi="Times New Roman" w:cs="Times New Roman"/>
          <w:sz w:val="24"/>
          <w:szCs w:val="24"/>
          <w:lang w:val="en-US"/>
        </w:rPr>
        <w:t>ensure positive developments</w:t>
      </w:r>
      <w:r w:rsidR="00FA1A5B" w:rsidRPr="002C063F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4E5184" w:rsidRPr="002C0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072">
        <w:rPr>
          <w:rFonts w:ascii="Times New Roman" w:hAnsi="Times New Roman" w:cs="Times New Roman"/>
          <w:sz w:val="24"/>
          <w:szCs w:val="24"/>
          <w:lang w:val="en-US"/>
        </w:rPr>
        <w:t>the afore</w:t>
      </w:r>
      <w:r w:rsidR="004E5184" w:rsidRPr="002C063F">
        <w:rPr>
          <w:rFonts w:ascii="Times New Roman" w:hAnsi="Times New Roman" w:cs="Times New Roman"/>
          <w:sz w:val="24"/>
          <w:szCs w:val="24"/>
          <w:lang w:val="en-US"/>
        </w:rPr>
        <w:t>mentioned area</w:t>
      </w:r>
      <w:r w:rsidR="001E37B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E0097">
        <w:rPr>
          <w:rFonts w:ascii="Times New Roman" w:hAnsi="Times New Roman" w:cs="Times New Roman"/>
          <w:sz w:val="24"/>
          <w:szCs w:val="24"/>
          <w:lang w:val="en-US"/>
        </w:rPr>
        <w:t>, to</w:t>
      </w:r>
      <w:r w:rsidR="00433C3A">
        <w:rPr>
          <w:rFonts w:ascii="Times New Roman" w:hAnsi="Times New Roman" w:cs="Times New Roman"/>
          <w:sz w:val="24"/>
          <w:szCs w:val="24"/>
          <w:lang w:val="en-US"/>
        </w:rPr>
        <w:t xml:space="preserve"> respect</w:t>
      </w:r>
      <w:r w:rsidR="003E0097">
        <w:rPr>
          <w:rFonts w:ascii="Times New Roman" w:hAnsi="Times New Roman" w:cs="Times New Roman"/>
          <w:sz w:val="24"/>
          <w:szCs w:val="24"/>
          <w:lang w:val="en-US"/>
        </w:rPr>
        <w:t xml:space="preserve"> and protect</w:t>
      </w:r>
      <w:r w:rsidR="00433C3A">
        <w:rPr>
          <w:rFonts w:ascii="Times New Roman" w:hAnsi="Times New Roman" w:cs="Times New Roman"/>
          <w:sz w:val="24"/>
          <w:szCs w:val="24"/>
          <w:lang w:val="en-US"/>
        </w:rPr>
        <w:t xml:space="preserve"> the rights of </w:t>
      </w:r>
      <w:r w:rsidR="00A8538E">
        <w:rPr>
          <w:rFonts w:ascii="Times New Roman" w:hAnsi="Times New Roman" w:cs="Times New Roman"/>
          <w:sz w:val="24"/>
          <w:szCs w:val="24"/>
          <w:lang w:val="en-US"/>
        </w:rPr>
        <w:t>journalists, bloggers and human rights defender</w:t>
      </w:r>
      <w:r w:rsidR="00F4662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E5184" w:rsidRPr="002C06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C0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05926" w:rsidRPr="002C063F" w:rsidRDefault="00C05926" w:rsidP="00F4662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063F">
        <w:rPr>
          <w:rFonts w:ascii="Times New Roman" w:hAnsi="Times New Roman" w:cs="Times New Roman"/>
          <w:sz w:val="24"/>
          <w:szCs w:val="24"/>
          <w:lang w:val="en-US"/>
        </w:rPr>
        <w:t xml:space="preserve">Estonia would like to make </w:t>
      </w:r>
      <w:r w:rsidRPr="00F91F76">
        <w:rPr>
          <w:rFonts w:ascii="Times New Roman" w:hAnsi="Times New Roman" w:cs="Times New Roman"/>
          <w:sz w:val="24"/>
          <w:szCs w:val="24"/>
          <w:lang w:val="en-US"/>
        </w:rPr>
        <w:t>the following recommendations</w:t>
      </w:r>
      <w:r w:rsidRPr="002C063F">
        <w:rPr>
          <w:rFonts w:ascii="Times New Roman" w:hAnsi="Times New Roman" w:cs="Times New Roman"/>
          <w:sz w:val="24"/>
          <w:szCs w:val="24"/>
          <w:lang w:val="en-US"/>
        </w:rPr>
        <w:t xml:space="preserve"> to the Government of </w:t>
      </w:r>
      <w:r w:rsidRPr="002C063F">
        <w:rPr>
          <w:rFonts w:ascii="Times New Roman" w:eastAsia="Calibri" w:hAnsi="Times New Roman" w:cs="Times New Roman"/>
          <w:sz w:val="24"/>
          <w:szCs w:val="24"/>
          <w:lang w:val="en-US"/>
        </w:rPr>
        <w:t>Nicaragua</w:t>
      </w:r>
      <w:r w:rsidRPr="002C063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05926" w:rsidRPr="002C063F" w:rsidRDefault="00433C3A" w:rsidP="00F4662A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05926" w:rsidRPr="002C063F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 w:rsidR="00511CB3">
        <w:rPr>
          <w:rFonts w:ascii="Times New Roman" w:hAnsi="Times New Roman" w:cs="Times New Roman"/>
          <w:sz w:val="24"/>
          <w:szCs w:val="24"/>
          <w:lang w:val="en-US"/>
        </w:rPr>
        <w:t xml:space="preserve">enhance </w:t>
      </w:r>
      <w:r w:rsidR="00C05926" w:rsidRPr="002C063F">
        <w:rPr>
          <w:rFonts w:ascii="Times New Roman" w:hAnsi="Times New Roman" w:cs="Times New Roman"/>
          <w:sz w:val="24"/>
          <w:szCs w:val="24"/>
          <w:lang w:val="en-US"/>
        </w:rPr>
        <w:t xml:space="preserve">cooperation and involvement of </w:t>
      </w:r>
      <w:r w:rsidR="00C05926" w:rsidRPr="00F91F76">
        <w:rPr>
          <w:rFonts w:ascii="Times New Roman" w:hAnsi="Times New Roman" w:cs="Times New Roman"/>
          <w:sz w:val="24"/>
          <w:szCs w:val="24"/>
          <w:lang w:val="en-US"/>
        </w:rPr>
        <w:t xml:space="preserve">indigenous people in decision making and </w:t>
      </w:r>
      <w:r w:rsidR="00C05926" w:rsidRPr="00A853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8538E" w:rsidRPr="00A85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538E" w:rsidRPr="001F4E80">
        <w:rPr>
          <w:rFonts w:ascii="Times New Roman" w:hAnsi="Times New Roman" w:cs="Times New Roman"/>
          <w:sz w:val="24"/>
          <w:szCs w:val="24"/>
          <w:lang w:val="en-US"/>
        </w:rPr>
        <w:t>take measures to</w:t>
      </w:r>
      <w:r w:rsidR="00C05926" w:rsidRPr="00F91F76">
        <w:rPr>
          <w:rFonts w:ascii="Times New Roman" w:hAnsi="Times New Roman" w:cs="Times New Roman"/>
          <w:sz w:val="24"/>
          <w:szCs w:val="24"/>
          <w:lang w:val="en-US"/>
        </w:rPr>
        <w:t xml:space="preserve"> encourage the</w:t>
      </w:r>
      <w:r w:rsidRPr="00F91F76">
        <w:rPr>
          <w:rFonts w:ascii="Times New Roman" w:hAnsi="Times New Roman" w:cs="Times New Roman"/>
          <w:sz w:val="24"/>
          <w:szCs w:val="24"/>
          <w:lang w:val="en-US"/>
        </w:rPr>
        <w:t>ir participation in public and political life</w:t>
      </w:r>
      <w:r w:rsidR="00F91F7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05926" w:rsidRPr="002C063F" w:rsidRDefault="00433C3A" w:rsidP="00F4662A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05926" w:rsidRPr="002C063F">
        <w:rPr>
          <w:rFonts w:ascii="Times New Roman" w:hAnsi="Times New Roman" w:cs="Times New Roman"/>
          <w:sz w:val="24"/>
          <w:szCs w:val="24"/>
          <w:lang w:val="en-US"/>
        </w:rPr>
        <w:t xml:space="preserve">o establish sustainable and </w:t>
      </w:r>
      <w:r w:rsidR="00C05926" w:rsidRPr="00F91F76">
        <w:rPr>
          <w:rFonts w:ascii="Times New Roman" w:hAnsi="Times New Roman" w:cs="Times New Roman"/>
          <w:sz w:val="24"/>
          <w:szCs w:val="24"/>
          <w:lang w:val="en-US"/>
        </w:rPr>
        <w:t>effective centers</w:t>
      </w:r>
      <w:r w:rsidR="00C05926" w:rsidRPr="002C063F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 w:rsidR="00795C80" w:rsidRPr="002C063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05926" w:rsidRPr="002C063F">
        <w:rPr>
          <w:rFonts w:ascii="Times New Roman" w:hAnsi="Times New Roman" w:cs="Times New Roman"/>
          <w:sz w:val="24"/>
          <w:szCs w:val="24"/>
          <w:lang w:val="en-US"/>
        </w:rPr>
        <w:t>ere women whos</w:t>
      </w:r>
      <w:r w:rsidR="003E507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05926" w:rsidRPr="002C063F">
        <w:rPr>
          <w:rFonts w:ascii="Times New Roman" w:hAnsi="Times New Roman" w:cs="Times New Roman"/>
          <w:sz w:val="24"/>
          <w:szCs w:val="24"/>
          <w:lang w:val="en-US"/>
        </w:rPr>
        <w:t xml:space="preserve"> rights have been violated and who have been </w:t>
      </w:r>
      <w:r w:rsidR="00C05926" w:rsidRPr="00F91F76">
        <w:rPr>
          <w:rFonts w:ascii="Times New Roman" w:hAnsi="Times New Roman" w:cs="Times New Roman"/>
          <w:sz w:val="24"/>
          <w:szCs w:val="24"/>
          <w:lang w:val="en-US"/>
        </w:rPr>
        <w:t>victims of abuse and violence</w:t>
      </w:r>
      <w:r w:rsidR="00C05926" w:rsidRPr="002C063F">
        <w:rPr>
          <w:rFonts w:ascii="Times New Roman" w:hAnsi="Times New Roman" w:cs="Times New Roman"/>
          <w:sz w:val="24"/>
          <w:szCs w:val="24"/>
          <w:lang w:val="en-US"/>
        </w:rPr>
        <w:t>, c</w:t>
      </w:r>
      <w:r w:rsidR="003E5072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05926" w:rsidRPr="002C063F">
        <w:rPr>
          <w:rFonts w:ascii="Times New Roman" w:hAnsi="Times New Roman" w:cs="Times New Roman"/>
          <w:sz w:val="24"/>
          <w:szCs w:val="24"/>
          <w:lang w:val="en-US"/>
        </w:rPr>
        <w:t xml:space="preserve"> go and find </w:t>
      </w:r>
      <w:r>
        <w:rPr>
          <w:rFonts w:ascii="Times New Roman" w:hAnsi="Times New Roman" w:cs="Times New Roman"/>
          <w:sz w:val="24"/>
          <w:szCs w:val="24"/>
          <w:lang w:val="en-US"/>
        </w:rPr>
        <w:t>support</w:t>
      </w:r>
      <w:r w:rsidR="003E009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F55DC" w:rsidRDefault="00433C3A" w:rsidP="00F4662A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45ECC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="00645ECC">
        <w:rPr>
          <w:rFonts w:ascii="Times New Roman" w:hAnsi="Times New Roman" w:cs="Times New Roman"/>
          <w:sz w:val="24"/>
          <w:szCs w:val="24"/>
          <w:lang w:val="en-US"/>
        </w:rPr>
        <w:t xml:space="preserve"> accede to the </w:t>
      </w:r>
      <w:r w:rsidR="00645ECC" w:rsidRPr="00F91F76">
        <w:rPr>
          <w:rFonts w:ascii="Times New Roman" w:hAnsi="Times New Roman" w:cs="Times New Roman"/>
          <w:sz w:val="24"/>
          <w:szCs w:val="24"/>
          <w:lang w:val="en-US"/>
        </w:rPr>
        <w:t>Rome Statue of the International Criminal Court</w:t>
      </w:r>
      <w:r w:rsidR="00645ECC">
        <w:rPr>
          <w:rFonts w:ascii="Times New Roman" w:hAnsi="Times New Roman" w:cs="Times New Roman"/>
          <w:sz w:val="24"/>
          <w:szCs w:val="24"/>
          <w:lang w:val="en-US"/>
        </w:rPr>
        <w:t xml:space="preserve"> (ICC)</w:t>
      </w:r>
      <w:r w:rsidR="00F91F76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645ECC">
        <w:rPr>
          <w:rFonts w:ascii="Times New Roman" w:hAnsi="Times New Roman" w:cs="Times New Roman"/>
          <w:sz w:val="24"/>
          <w:szCs w:val="24"/>
          <w:lang w:val="en-US"/>
        </w:rPr>
        <w:t xml:space="preserve"> to the </w:t>
      </w:r>
      <w:r w:rsidR="00645ECC" w:rsidRPr="00F91F76">
        <w:rPr>
          <w:rFonts w:ascii="Times New Roman" w:hAnsi="Times New Roman" w:cs="Times New Roman"/>
          <w:sz w:val="24"/>
          <w:szCs w:val="24"/>
          <w:lang w:val="en-US"/>
        </w:rPr>
        <w:t>Agreement on Privileges and Immunities of the Court</w:t>
      </w:r>
      <w:r w:rsidR="00645ECC">
        <w:rPr>
          <w:rFonts w:ascii="Times New Roman" w:hAnsi="Times New Roman" w:cs="Times New Roman"/>
          <w:sz w:val="24"/>
          <w:szCs w:val="24"/>
          <w:lang w:val="en-US"/>
        </w:rPr>
        <w:t xml:space="preserve"> (APIC)</w:t>
      </w:r>
      <w:r w:rsidR="003E009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11CB3" w:rsidRPr="002C063F" w:rsidRDefault="00511CB3" w:rsidP="00511CB3">
      <w:pPr>
        <w:pStyle w:val="ListParagraph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662A" w:rsidRDefault="00C05926" w:rsidP="00F4662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063F">
        <w:rPr>
          <w:rFonts w:ascii="Times New Roman" w:hAnsi="Times New Roman" w:cs="Times New Roman"/>
          <w:sz w:val="24"/>
          <w:szCs w:val="24"/>
          <w:lang w:val="en-US"/>
        </w:rPr>
        <w:t xml:space="preserve">We would like to wish the delegation of </w:t>
      </w:r>
      <w:r w:rsidRPr="002C063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Nicaragua</w:t>
      </w:r>
      <w:r w:rsidRPr="002C063F">
        <w:rPr>
          <w:rFonts w:ascii="Times New Roman" w:hAnsi="Times New Roman" w:cs="Times New Roman"/>
          <w:sz w:val="24"/>
          <w:szCs w:val="24"/>
          <w:lang w:val="en-US"/>
        </w:rPr>
        <w:t xml:space="preserve"> a successful review meeting.</w:t>
      </w:r>
      <w:r w:rsidR="00F46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F55DC" w:rsidRPr="002C063F" w:rsidRDefault="00C05926" w:rsidP="00F4662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063F">
        <w:rPr>
          <w:rFonts w:ascii="Times New Roman" w:hAnsi="Times New Roman" w:cs="Times New Roman"/>
          <w:sz w:val="24"/>
          <w:szCs w:val="24"/>
          <w:lang w:val="en-US"/>
        </w:rPr>
        <w:t>Thank You!</w:t>
      </w:r>
    </w:p>
    <w:sectPr w:rsidR="001F55DC" w:rsidRPr="002C063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063" w:rsidRDefault="00C66063" w:rsidP="00C66063">
      <w:pPr>
        <w:spacing w:after="0" w:line="240" w:lineRule="auto"/>
      </w:pPr>
      <w:r>
        <w:separator/>
      </w:r>
    </w:p>
  </w:endnote>
  <w:endnote w:type="continuationSeparator" w:id="0">
    <w:p w:rsidR="00C66063" w:rsidRDefault="00C66063" w:rsidP="00C6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063" w:rsidRDefault="00C66063" w:rsidP="00C66063">
      <w:pPr>
        <w:spacing w:after="0" w:line="240" w:lineRule="auto"/>
      </w:pPr>
      <w:r>
        <w:separator/>
      </w:r>
    </w:p>
  </w:footnote>
  <w:footnote w:type="continuationSeparator" w:id="0">
    <w:p w:rsidR="00C66063" w:rsidRDefault="00C66063" w:rsidP="00C66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063" w:rsidRPr="005B1BBF" w:rsidRDefault="00C66063" w:rsidP="00C66063">
    <w:pPr>
      <w:pStyle w:val="Header"/>
      <w:jc w:val="right"/>
      <w:rPr>
        <w:i/>
        <w:color w:val="808080"/>
      </w:rPr>
    </w:pPr>
    <w:proofErr w:type="spellStart"/>
    <w:r w:rsidRPr="005B1BBF">
      <w:rPr>
        <w:i/>
        <w:color w:val="808080"/>
      </w:rPr>
      <w:t>Check</w:t>
    </w:r>
    <w:proofErr w:type="spellEnd"/>
    <w:r w:rsidRPr="005B1BBF">
      <w:rPr>
        <w:i/>
        <w:color w:val="808080"/>
      </w:rPr>
      <w:t xml:space="preserve"> </w:t>
    </w:r>
    <w:proofErr w:type="spellStart"/>
    <w:r w:rsidRPr="005B1BBF">
      <w:rPr>
        <w:i/>
        <w:color w:val="808080"/>
      </w:rPr>
      <w:t>against</w:t>
    </w:r>
    <w:proofErr w:type="spellEnd"/>
    <w:r w:rsidRPr="005B1BBF">
      <w:rPr>
        <w:i/>
        <w:color w:val="808080"/>
      </w:rPr>
      <w:t xml:space="preserve"> </w:t>
    </w:r>
    <w:proofErr w:type="spellStart"/>
    <w:r w:rsidRPr="005B1BBF">
      <w:rPr>
        <w:i/>
        <w:color w:val="808080"/>
      </w:rPr>
      <w:t>delivery</w:t>
    </w:r>
    <w:proofErr w:type="spellEnd"/>
    <w:r w:rsidRPr="005B1BBF">
      <w:rPr>
        <w:i/>
        <w:color w:val="808080"/>
      </w:rPr>
      <w:t>!</w:t>
    </w:r>
  </w:p>
  <w:p w:rsidR="00C66063" w:rsidRDefault="00C66063" w:rsidP="00C66063">
    <w:pPr>
      <w:pStyle w:val="Header"/>
      <w:jc w:val="center"/>
    </w:pPr>
    <w:r>
      <w:rPr>
        <w:noProof/>
        <w:lang w:eastAsia="et-EE"/>
      </w:rPr>
      <w:drawing>
        <wp:inline distT="0" distB="0" distL="0" distR="0" wp14:anchorId="6225A65F" wp14:editId="596C6865">
          <wp:extent cx="1485900" cy="447675"/>
          <wp:effectExtent l="0" t="0" r="0" b="9525"/>
          <wp:docPr id="2" name="Picture 2" descr="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7F6D"/>
    <w:multiLevelType w:val="hybridMultilevel"/>
    <w:tmpl w:val="18A4D2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449B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auto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E4CE6"/>
    <w:multiLevelType w:val="hybridMultilevel"/>
    <w:tmpl w:val="1068B6E0"/>
    <w:lvl w:ilvl="0" w:tplc="819CA33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  <w:color w:val="000000"/>
        <w:sz w:val="22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26"/>
    <w:rsid w:val="001078BF"/>
    <w:rsid w:val="001853F7"/>
    <w:rsid w:val="001B07BA"/>
    <w:rsid w:val="001E0CFC"/>
    <w:rsid w:val="001E37B0"/>
    <w:rsid w:val="001E665B"/>
    <w:rsid w:val="001F3B41"/>
    <w:rsid w:val="001F4E80"/>
    <w:rsid w:val="001F55DC"/>
    <w:rsid w:val="00263386"/>
    <w:rsid w:val="00282127"/>
    <w:rsid w:val="002860FB"/>
    <w:rsid w:val="002C063F"/>
    <w:rsid w:val="002C2127"/>
    <w:rsid w:val="002F34C4"/>
    <w:rsid w:val="003C0F9F"/>
    <w:rsid w:val="003D2426"/>
    <w:rsid w:val="003E0097"/>
    <w:rsid w:val="003E5072"/>
    <w:rsid w:val="00433C3A"/>
    <w:rsid w:val="004C3E0F"/>
    <w:rsid w:val="004E5184"/>
    <w:rsid w:val="00511CB3"/>
    <w:rsid w:val="00573C8F"/>
    <w:rsid w:val="005C4718"/>
    <w:rsid w:val="005F152A"/>
    <w:rsid w:val="00644187"/>
    <w:rsid w:val="00645ECC"/>
    <w:rsid w:val="006634CD"/>
    <w:rsid w:val="00785412"/>
    <w:rsid w:val="00795C80"/>
    <w:rsid w:val="00913129"/>
    <w:rsid w:val="00926D97"/>
    <w:rsid w:val="00992C62"/>
    <w:rsid w:val="00A64BD7"/>
    <w:rsid w:val="00A8538E"/>
    <w:rsid w:val="00AF390B"/>
    <w:rsid w:val="00B106B4"/>
    <w:rsid w:val="00BD2C76"/>
    <w:rsid w:val="00BD3559"/>
    <w:rsid w:val="00C05926"/>
    <w:rsid w:val="00C66063"/>
    <w:rsid w:val="00C962FC"/>
    <w:rsid w:val="00CD3BBB"/>
    <w:rsid w:val="00DC183C"/>
    <w:rsid w:val="00DE79A5"/>
    <w:rsid w:val="00EE5971"/>
    <w:rsid w:val="00F4662A"/>
    <w:rsid w:val="00F814D7"/>
    <w:rsid w:val="00F91F76"/>
    <w:rsid w:val="00FA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926"/>
    <w:pPr>
      <w:ind w:left="720"/>
      <w:contextualSpacing/>
    </w:pPr>
  </w:style>
  <w:style w:type="paragraph" w:customStyle="1" w:styleId="Default">
    <w:name w:val="Default"/>
    <w:rsid w:val="00785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1F55DC"/>
  </w:style>
  <w:style w:type="character" w:customStyle="1" w:styleId="highlightword">
    <w:name w:val="highlight_word"/>
    <w:basedOn w:val="DefaultParagraphFont"/>
    <w:rsid w:val="001F55DC"/>
  </w:style>
  <w:style w:type="paragraph" w:styleId="Header">
    <w:name w:val="header"/>
    <w:basedOn w:val="Normal"/>
    <w:link w:val="HeaderChar"/>
    <w:uiPriority w:val="99"/>
    <w:unhideWhenUsed/>
    <w:rsid w:val="00C66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063"/>
  </w:style>
  <w:style w:type="paragraph" w:styleId="Footer">
    <w:name w:val="footer"/>
    <w:basedOn w:val="Normal"/>
    <w:link w:val="FooterChar"/>
    <w:uiPriority w:val="99"/>
    <w:unhideWhenUsed/>
    <w:rsid w:val="00C66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063"/>
  </w:style>
  <w:style w:type="paragraph" w:styleId="BalloonText">
    <w:name w:val="Balloon Text"/>
    <w:basedOn w:val="Normal"/>
    <w:link w:val="BalloonTextChar"/>
    <w:uiPriority w:val="99"/>
    <w:semiHidden/>
    <w:unhideWhenUsed/>
    <w:rsid w:val="00C6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0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13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1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1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12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926"/>
    <w:pPr>
      <w:ind w:left="720"/>
      <w:contextualSpacing/>
    </w:pPr>
  </w:style>
  <w:style w:type="paragraph" w:customStyle="1" w:styleId="Default">
    <w:name w:val="Default"/>
    <w:rsid w:val="00785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1F55DC"/>
  </w:style>
  <w:style w:type="character" w:customStyle="1" w:styleId="highlightword">
    <w:name w:val="highlight_word"/>
    <w:basedOn w:val="DefaultParagraphFont"/>
    <w:rsid w:val="001F55DC"/>
  </w:style>
  <w:style w:type="paragraph" w:styleId="Header">
    <w:name w:val="header"/>
    <w:basedOn w:val="Normal"/>
    <w:link w:val="HeaderChar"/>
    <w:uiPriority w:val="99"/>
    <w:unhideWhenUsed/>
    <w:rsid w:val="00C66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063"/>
  </w:style>
  <w:style w:type="paragraph" w:styleId="Footer">
    <w:name w:val="footer"/>
    <w:basedOn w:val="Normal"/>
    <w:link w:val="FooterChar"/>
    <w:uiPriority w:val="99"/>
    <w:unhideWhenUsed/>
    <w:rsid w:val="00C66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063"/>
  </w:style>
  <w:style w:type="paragraph" w:styleId="BalloonText">
    <w:name w:val="Balloon Text"/>
    <w:basedOn w:val="Normal"/>
    <w:link w:val="BalloonTextChar"/>
    <w:uiPriority w:val="99"/>
    <w:semiHidden/>
    <w:unhideWhenUsed/>
    <w:rsid w:val="00C6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0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13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1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1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1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2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31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C2524AC9F02B54F8A53FD1C710AEE35" ma:contentTypeVersion="2" ma:contentTypeDescription="Country Statements" ma:contentTypeScope="" ma:versionID="22c012645a6ea8ce7a94ee995a8394e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54CCEA-2538-48E4-A6F4-DF8D97D6E125}"/>
</file>

<file path=customXml/itemProps2.xml><?xml version="1.0" encoding="utf-8"?>
<ds:datastoreItem xmlns:ds="http://schemas.openxmlformats.org/officeDocument/2006/customXml" ds:itemID="{D4F7314C-C4EE-4FCC-90D6-3611EDF7DC54}"/>
</file>

<file path=customXml/itemProps3.xml><?xml version="1.0" encoding="utf-8"?>
<ds:datastoreItem xmlns:ds="http://schemas.openxmlformats.org/officeDocument/2006/customXml" ds:itemID="{4AF5B994-490E-4673-B8CB-4B89A37A44EF}"/>
</file>

<file path=customXml/itemProps4.xml><?xml version="1.0" encoding="utf-8"?>
<ds:datastoreItem xmlns:ds="http://schemas.openxmlformats.org/officeDocument/2006/customXml" ds:itemID="{75F4070A-6B81-472A-9D06-7CA6A8DBD2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317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Estonia</dc:title>
  <dc:creator>VM</dc:creator>
  <cp:lastModifiedBy>Merje Jõgi</cp:lastModifiedBy>
  <cp:revision>6</cp:revision>
  <cp:lastPrinted>2014-05-07T12:15:00Z</cp:lastPrinted>
  <dcterms:created xsi:type="dcterms:W3CDTF">2014-05-07T11:45:00Z</dcterms:created>
  <dcterms:modified xsi:type="dcterms:W3CDTF">2014-05-07T12:16:00Z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0x010100CA92D31222379248846EF4F1EBFB5EDE00BC2524AC9F02B54F8A53FD1C710AEE35</vt:lpwstr>
  </property>
</Properties>
</file>